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64176C" w:rsidRPr="00A1306A" w:rsidRDefault="00F62E89">
      <w:pPr>
        <w:bidi/>
        <w:rPr>
          <w:bCs/>
        </w:rPr>
      </w:pPr>
      <w:r w:rsidRPr="00A1306A">
        <w:rPr>
          <w:bCs/>
          <w:rtl/>
        </w:rPr>
        <w:t>مقدمة بحث عن المولد النبوي الشريف</w:t>
      </w:r>
    </w:p>
    <w:p w14:paraId="4C66C022" w14:textId="2E3E0CB5" w:rsidR="00A1306A" w:rsidRDefault="00F62E89" w:rsidP="00A1306A">
      <w:pPr>
        <w:bidi/>
      </w:pPr>
      <w:r>
        <w:rPr>
          <w:rtl/>
        </w:rPr>
        <w:t xml:space="preserve">يعتبر ذكرى ميلاد سيد البشرية النبي محمد -صلى الله </w:t>
      </w:r>
      <w:r>
        <w:rPr>
          <w:rtl/>
        </w:rPr>
        <w:t>عليه وسلم- من الأحداث المفصلية في حياة المسلمين، فتقام فيه العديد من الفعاليات، من بينها تزيين الدور والشوارع والاحتفاليات المشابهة للأعياد، ولا يعني الاحتفال بذكرى ميلاد النبي على أنه عيد للمسلمين، لكن معناه التعبير عن الفرح والسرور باليوم الذي ولد فيه خي</w:t>
      </w:r>
      <w:r>
        <w:rPr>
          <w:rtl/>
        </w:rPr>
        <w:t>ر البشر وشفيع الأمة الإسلامية يوم القيامة، ومن هذا المنطلق جاءت هذه الفعاليات.</w:t>
      </w:r>
    </w:p>
    <w:p w14:paraId="00000005" w14:textId="77777777" w:rsidR="0064176C" w:rsidRPr="00A1306A" w:rsidRDefault="00F62E89">
      <w:pPr>
        <w:bidi/>
        <w:rPr>
          <w:bCs/>
        </w:rPr>
      </w:pPr>
      <w:r w:rsidRPr="00A1306A">
        <w:rPr>
          <w:bCs/>
          <w:rtl/>
        </w:rPr>
        <w:t>بحث عن المولد النبوي الشريف كامل مع العناصر والمراجع</w:t>
      </w:r>
    </w:p>
    <w:p w14:paraId="35EE7113" w14:textId="1D7A59B7" w:rsidR="00A1306A" w:rsidRPr="00A1306A" w:rsidRDefault="00F62E89" w:rsidP="00A1306A">
      <w:pPr>
        <w:bidi/>
        <w:rPr>
          <w:rtl/>
        </w:rPr>
      </w:pPr>
      <w:r>
        <w:rPr>
          <w:rtl/>
        </w:rPr>
        <w:t>ولد سيد البشرية النبي محمد -صلى الله عليه وسلم- في مكة المكرمة، وبُشّر برسالته السماوية وهو ابن أربعين عاماً، حيث نزل عليه ا</w:t>
      </w:r>
      <w:r>
        <w:rPr>
          <w:rtl/>
        </w:rPr>
        <w:t>لوحي وهو ماكثٌ في غار حراء، فكانت بيعته الأولى لمدة ثلاث سنوات لأهله وأصحابه والمقربين منه، ثم انتقل ليشع بنور رسالته للبشرية جمعاء، وفيما يلي بحث شامل كامل الفقرات حول يَوم المَولد النّبوي الشّريف، مع أهم المعلومات المتوفرة عن هذا اليوم الذي يعد حدثاً مفص</w:t>
      </w:r>
      <w:r>
        <w:rPr>
          <w:rtl/>
        </w:rPr>
        <w:t>لياً في تاريخ الإسلام.</w:t>
      </w:r>
    </w:p>
    <w:p w14:paraId="00000007" w14:textId="1CE5C620" w:rsidR="0064176C" w:rsidRPr="00A1306A" w:rsidRDefault="00F62E89" w:rsidP="00A1306A">
      <w:pPr>
        <w:bidi/>
        <w:rPr>
          <w:bCs/>
        </w:rPr>
      </w:pPr>
      <w:r w:rsidRPr="00A1306A">
        <w:rPr>
          <w:bCs/>
          <w:rtl/>
        </w:rPr>
        <w:t>ما هو يوم المولد النبوي الشريف</w:t>
      </w:r>
    </w:p>
    <w:p w14:paraId="00000009" w14:textId="79D092C6" w:rsidR="0064176C" w:rsidRDefault="00F62E89" w:rsidP="00A1306A">
      <w:pPr>
        <w:bidi/>
      </w:pPr>
      <w:r>
        <w:rPr>
          <w:rtl/>
        </w:rPr>
        <w:t>إن يوم المَولد النّبوي الشّريف هو اليوم الذي يمثل ذكرى يوم ميلاد النبي محمد -صلى الله عليه وسلم- في مكة المكرمة، وهذا اليوم مختلف في تحديده عند المذاهب الإسلامية، فعند أهل السنة والجماعة يصادف هذا اليوم</w:t>
      </w:r>
      <w:r>
        <w:rPr>
          <w:rtl/>
        </w:rPr>
        <w:t xml:space="preserve"> في الثاني عشر من شهر ربيع الأول من كل عام هجري، بينما يرى الشيعة أن ذكرى ميلاده الشريف في السابع عشر من شهر ربيع الأول من كل عام هجري، كما اختلف أهل العلم في العام الذي ولد فيه إلا أن معظم الآراء ذهبت أنه ولد في عام الفيل.</w:t>
      </w:r>
    </w:p>
    <w:p w14:paraId="0000000A" w14:textId="77777777" w:rsidR="0064176C" w:rsidRPr="00A1306A" w:rsidRDefault="00F62E89">
      <w:pPr>
        <w:bidi/>
        <w:rPr>
          <w:bCs/>
        </w:rPr>
      </w:pPr>
      <w:r w:rsidRPr="00A1306A">
        <w:rPr>
          <w:bCs/>
          <w:rtl/>
        </w:rPr>
        <w:t>معلومات عن يوم المولد النبوي ال</w:t>
      </w:r>
      <w:r w:rsidRPr="00A1306A">
        <w:rPr>
          <w:bCs/>
          <w:rtl/>
        </w:rPr>
        <w:t>شريف</w:t>
      </w:r>
    </w:p>
    <w:p w14:paraId="0000000B" w14:textId="77777777" w:rsidR="0064176C" w:rsidRDefault="00F62E89">
      <w:pPr>
        <w:bidi/>
      </w:pPr>
      <w:r>
        <w:rPr>
          <w:rtl/>
        </w:rPr>
        <w:t>كثرت المعلومات حول يوم المَولد النّبوي الشّريف، ومن أبرز المعلومات الثابتة حول هذا اليَوم ما يأتي:</w:t>
      </w:r>
    </w:p>
    <w:p w14:paraId="0000000C" w14:textId="77777777" w:rsidR="0064176C" w:rsidRDefault="00F62E89">
      <w:pPr>
        <w:numPr>
          <w:ilvl w:val="0"/>
          <w:numId w:val="1"/>
        </w:numPr>
        <w:bidi/>
      </w:pPr>
      <w:r>
        <w:rPr>
          <w:rtl/>
        </w:rPr>
        <w:t>ولد النبي محمد يتيم الأب، فقد توفي أبوه عبد الله بن عبد المطلب قبل أن يولد، وكانت والدته آمنة بنت وهب حاملاً فيه بشهرها الثاني.</w:t>
      </w:r>
    </w:p>
    <w:p w14:paraId="0000000D" w14:textId="77777777" w:rsidR="0064176C" w:rsidRDefault="00F62E89">
      <w:pPr>
        <w:numPr>
          <w:ilvl w:val="0"/>
          <w:numId w:val="1"/>
        </w:numPr>
        <w:bidi/>
      </w:pPr>
      <w:r>
        <w:rPr>
          <w:rtl/>
        </w:rPr>
        <w:t>عندما ولد النبي أرضعته ح</w:t>
      </w:r>
      <w:r>
        <w:rPr>
          <w:rtl/>
        </w:rPr>
        <w:t>ليمة السعدية، وقد كان النبي الولد الوحيد الذي أرضعته حليمة مع أنه كان يتيم الأب، فكانت لا ترضع إلا أبناء أسياد القوم.</w:t>
      </w:r>
    </w:p>
    <w:p w14:paraId="0000000E" w14:textId="77777777" w:rsidR="0064176C" w:rsidRDefault="00F62E89">
      <w:pPr>
        <w:numPr>
          <w:ilvl w:val="0"/>
          <w:numId w:val="1"/>
        </w:numPr>
        <w:bidi/>
      </w:pPr>
      <w:r>
        <w:rPr>
          <w:rtl/>
        </w:rPr>
        <w:t>توفيت والدة النبي آمنة بنت وهب وهو ابن ست سنوات، فكفله جده عبد المطلب بعد وفاتها، وعندما مات جده عبد المطلب، كفله عمه أبو طالب.</w:t>
      </w:r>
    </w:p>
    <w:p w14:paraId="0000000F" w14:textId="77777777" w:rsidR="0064176C" w:rsidRDefault="00F62E89">
      <w:pPr>
        <w:numPr>
          <w:ilvl w:val="0"/>
          <w:numId w:val="1"/>
        </w:numPr>
        <w:bidi/>
      </w:pPr>
      <w:r>
        <w:rPr>
          <w:rtl/>
        </w:rPr>
        <w:t xml:space="preserve">ولد النبي </w:t>
      </w:r>
      <w:r>
        <w:rPr>
          <w:rtl/>
        </w:rPr>
        <w:t>في عام الفيل، قبل هجرته من مكة المكرمة للمدينة المنورة بثلاث وخمسين عاماً، وقد عمل بالتجارة ورعي الأغنام.</w:t>
      </w:r>
    </w:p>
    <w:p w14:paraId="718E547E" w14:textId="49C141A5" w:rsidR="00A1306A" w:rsidRPr="00A1306A" w:rsidRDefault="00F62E89" w:rsidP="00A1306A">
      <w:pPr>
        <w:numPr>
          <w:ilvl w:val="0"/>
          <w:numId w:val="1"/>
        </w:numPr>
        <w:bidi/>
        <w:rPr>
          <w:rtl/>
        </w:rPr>
      </w:pPr>
      <w:r>
        <w:rPr>
          <w:rtl/>
        </w:rPr>
        <w:t>ولد الرسول في يوم الاثنين كما ورد في الحديث، وقد بشر فيه النبي موسى والنبي إبراهيم والنبي آدم، وهذا ما يفسر دراية اليهود بقدوم نبي اسمه أحمد سيكون خات</w:t>
      </w:r>
      <w:r>
        <w:rPr>
          <w:rtl/>
        </w:rPr>
        <w:t>م الأنبياء.</w:t>
      </w:r>
    </w:p>
    <w:p w14:paraId="00000011" w14:textId="1774A944" w:rsidR="0064176C" w:rsidRPr="00A1306A" w:rsidRDefault="00F62E89" w:rsidP="00A1306A">
      <w:pPr>
        <w:bidi/>
        <w:rPr>
          <w:bCs/>
        </w:rPr>
      </w:pPr>
      <w:r w:rsidRPr="00A1306A">
        <w:rPr>
          <w:bCs/>
          <w:rtl/>
        </w:rPr>
        <w:t>تاريخ المولد النبوي الهجري</w:t>
      </w:r>
      <w:r w:rsidRPr="00A1306A">
        <w:rPr>
          <w:bCs/>
        </w:rPr>
        <w:t xml:space="preserve"> </w:t>
      </w:r>
    </w:p>
    <w:p w14:paraId="156D6D8F" w14:textId="160037FA" w:rsidR="00A1306A" w:rsidRPr="00A1306A" w:rsidRDefault="00F62E89" w:rsidP="00A1306A">
      <w:pPr>
        <w:bidi/>
        <w:rPr>
          <w:rtl/>
        </w:rPr>
      </w:pPr>
      <w:r>
        <w:rPr>
          <w:rtl/>
        </w:rPr>
        <w:t>إن تاريخ يوم المَولد النّبوي الشّريف مختلف فيه حسبما حدده أهل السنة والجماعة والشيعة، فأهل السنة والجماعة حددوا في مراجعهم أن النبي ولد في الثاني عشر من شهر ربيع الأول قبل الهجرة بثلاث وخمسين عام، بينما يرى الشيعة أن</w:t>
      </w:r>
      <w:r>
        <w:rPr>
          <w:rtl/>
        </w:rPr>
        <w:t xml:space="preserve"> هذه الذكرى الشريفة تقابل اليوم السابع عشر من شهر ربيع الأول من العام الثالث والخمسين قبل الهجرة، وفي العام الذي هدم فيه أبرهة الحبشي الكعبة المشرفة، أي في عام الفيل.</w:t>
      </w:r>
    </w:p>
    <w:p w14:paraId="00000013" w14:textId="7C4C47DA" w:rsidR="0064176C" w:rsidRPr="00A1306A" w:rsidRDefault="00F62E89" w:rsidP="00A1306A">
      <w:pPr>
        <w:bidi/>
        <w:rPr>
          <w:bCs/>
        </w:rPr>
      </w:pPr>
      <w:r w:rsidRPr="00A1306A">
        <w:rPr>
          <w:bCs/>
          <w:rtl/>
        </w:rPr>
        <w:t>لماذا نحتفل بذكرى المولد النبوي</w:t>
      </w:r>
    </w:p>
    <w:p w14:paraId="00000014" w14:textId="77777777" w:rsidR="0064176C" w:rsidRDefault="00F62E89">
      <w:pPr>
        <w:bidi/>
      </w:pPr>
      <w:r>
        <w:rPr>
          <w:rtl/>
        </w:rPr>
        <w:t>يحتفل المسلمين من شتى بقاع الأرض بيَوم المَولد النّبوي ال</w:t>
      </w:r>
      <w:r>
        <w:rPr>
          <w:rtl/>
        </w:rPr>
        <w:t>شّريف تجديداً للبيعة لخير الخلق والناس أجمعين، وتعبيراً عن الطاعة والمحبة الخالصة للنبي، والاحتفال بيوم المولد النبوي لا يكون مشابهاً لاحتفالات الأعياد، إنما يكون معبراً عن البهجة والفرح في ذكرى مولد شفيع الأمة الإسلامية، وإحياء ذكرى الرسول في قلوب وعقول ا</w:t>
      </w:r>
      <w:r>
        <w:rPr>
          <w:rtl/>
        </w:rPr>
        <w:t>لمسلمين، وحري بالذكر أن الاحتفال بيوم المَولد النّبوي الشّريف حديث العهد قلم يسبق على زمن الصحابة وآل بيت النبي بالقيام بمثل هذا الفعل.</w:t>
      </w:r>
    </w:p>
    <w:p w14:paraId="78D7E1BB" w14:textId="77777777" w:rsidR="00A1306A" w:rsidRDefault="00A1306A">
      <w:pPr>
        <w:bidi/>
        <w:rPr>
          <w:bCs/>
          <w:rtl/>
        </w:rPr>
      </w:pPr>
    </w:p>
    <w:p w14:paraId="00000015" w14:textId="2210C810" w:rsidR="0064176C" w:rsidRPr="00A1306A" w:rsidRDefault="00F62E89" w:rsidP="00A1306A">
      <w:pPr>
        <w:bidi/>
        <w:rPr>
          <w:bCs/>
        </w:rPr>
      </w:pPr>
      <w:r w:rsidRPr="00A1306A">
        <w:rPr>
          <w:bCs/>
          <w:rtl/>
        </w:rPr>
        <w:t>هل يجوز الاحتفال بيوم المولد النبوي</w:t>
      </w:r>
    </w:p>
    <w:p w14:paraId="00000016" w14:textId="77777777" w:rsidR="0064176C" w:rsidRDefault="00F62E89">
      <w:pPr>
        <w:bidi/>
      </w:pPr>
      <w:r>
        <w:rPr>
          <w:rtl/>
        </w:rPr>
        <w:t>إن الاحتفال بيَوم المَولد النّبوي الشّريف بدعة، وليس له أساس في السنة، فهو غير مشروع</w:t>
      </w:r>
      <w:r>
        <w:rPr>
          <w:rtl/>
        </w:rPr>
        <w:t>، ولو كان مشروع لاحتفل النبي محمد -صلى الله عليه وسلم- بيوم مولده، أو أن آل بيته وصحابته كانوا قد أحيوا ذكراه بعد وفاته، لذلك الأولى ترك هذه البدعة، والالتزام بما جاء عن النبي من نصوص تنافي البدع، قال -صلى الله عليه وسلم-:</w:t>
      </w:r>
    </w:p>
    <w:p w14:paraId="00000017" w14:textId="77777777" w:rsidR="0064176C" w:rsidRPr="00A1306A" w:rsidRDefault="00F62E89">
      <w:pPr>
        <w:pStyle w:val="5"/>
        <w:keepNext w:val="0"/>
        <w:keepLines w:val="0"/>
        <w:bidi/>
        <w:spacing w:before="0" w:after="40" w:line="432" w:lineRule="auto"/>
        <w:jc w:val="both"/>
        <w:rPr>
          <w:rFonts w:ascii="Times New Roman" w:eastAsia="Times New Roman" w:hAnsi="Times New Roman" w:cs="Times New Roman"/>
          <w:color w:val="555555"/>
          <w:sz w:val="24"/>
          <w:szCs w:val="24"/>
          <w:highlight w:val="white"/>
        </w:rPr>
      </w:pPr>
      <w:bookmarkStart w:id="0" w:name="_30j0zll" w:colFirst="0" w:colLast="0"/>
      <w:bookmarkEnd w:id="0"/>
      <w:r w:rsidRPr="00A1306A">
        <w:rPr>
          <w:rFonts w:ascii="Times New Roman" w:eastAsia="Times New Roman" w:hAnsi="Times New Roman" w:cs="Times New Roman"/>
          <w:color w:val="555555"/>
          <w:sz w:val="24"/>
          <w:szCs w:val="24"/>
          <w:highlight w:val="white"/>
          <w:rtl/>
        </w:rPr>
        <w:t>"مَن أَحْدَثَ في أَمْرِنَا هذا ما</w:t>
      </w:r>
      <w:r w:rsidRPr="00A1306A">
        <w:rPr>
          <w:rFonts w:ascii="Times New Roman" w:eastAsia="Times New Roman" w:hAnsi="Times New Roman" w:cs="Times New Roman"/>
          <w:color w:val="555555"/>
          <w:sz w:val="24"/>
          <w:szCs w:val="24"/>
          <w:highlight w:val="white"/>
          <w:rtl/>
        </w:rPr>
        <w:t xml:space="preserve"> ليسَ فِيهِ، فَهو رَدٌّ".</w:t>
      </w:r>
    </w:p>
    <w:p w14:paraId="0000001A" w14:textId="77777777" w:rsidR="0064176C" w:rsidRPr="00A1306A" w:rsidRDefault="00F62E89">
      <w:pPr>
        <w:bidi/>
        <w:rPr>
          <w:bCs/>
        </w:rPr>
      </w:pPr>
      <w:r w:rsidRPr="00A1306A">
        <w:rPr>
          <w:bCs/>
          <w:rtl/>
        </w:rPr>
        <w:t>خاتمة بحث عن المولد النبوي الشريف</w:t>
      </w:r>
    </w:p>
    <w:p w14:paraId="00000023" w14:textId="3BC082F9" w:rsidR="0064176C" w:rsidRDefault="00F62E89" w:rsidP="00A1306A">
      <w:pPr>
        <w:bidi/>
      </w:pPr>
      <w:r>
        <w:rPr>
          <w:rtl/>
        </w:rPr>
        <w:t xml:space="preserve">وبهذا، ومما تم عرضه من فقرات نكون قد وصلنا لختام البحث الذي تناولنا فيه </w:t>
      </w:r>
      <w:r>
        <w:rPr>
          <w:rtl/>
        </w:rPr>
        <w:t>الحديث عن</w:t>
      </w:r>
      <w:r>
        <w:rPr>
          <w:b/>
        </w:rPr>
        <w:t xml:space="preserve"> </w:t>
      </w:r>
      <w:r>
        <w:rPr>
          <w:rtl/>
        </w:rPr>
        <w:t>يَوم المَولد النّبوي الشّريف، وقد أوردنا من خلاله أبرز المعلومات المتوفرة عن هذا اليوم المبارك، وأوردنا تاريخه بالهجري عند أهل السنة والجماعة، والشيعة، كما عرضنا لماذا نحتفل بهذا اليوم، وما حكم الاحتفال فيه مع الدليل على ذلك</w:t>
      </w:r>
      <w:r w:rsidR="00A1306A">
        <w:rPr>
          <w:rFonts w:hint="cs"/>
          <w:rtl/>
        </w:rPr>
        <w:t>.</w:t>
      </w:r>
    </w:p>
    <w:sectPr w:rsidR="0064176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0BCA" w14:textId="77777777" w:rsidR="00F62E89" w:rsidRDefault="00F62E89" w:rsidP="00A1306A">
      <w:pPr>
        <w:spacing w:line="240" w:lineRule="auto"/>
      </w:pPr>
      <w:r>
        <w:separator/>
      </w:r>
    </w:p>
  </w:endnote>
  <w:endnote w:type="continuationSeparator" w:id="0">
    <w:p w14:paraId="6BBF13C3" w14:textId="77777777" w:rsidR="00F62E89" w:rsidRDefault="00F62E89" w:rsidP="00A13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AAC1" w14:textId="77777777" w:rsidR="00A1306A" w:rsidRDefault="00A130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D42B" w14:textId="77777777" w:rsidR="00A1306A" w:rsidRDefault="00A130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2BD8" w14:textId="77777777" w:rsidR="00A1306A" w:rsidRDefault="00A130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C1DF" w14:textId="77777777" w:rsidR="00F62E89" w:rsidRDefault="00F62E89" w:rsidP="00A1306A">
      <w:pPr>
        <w:spacing w:line="240" w:lineRule="auto"/>
      </w:pPr>
      <w:r>
        <w:separator/>
      </w:r>
    </w:p>
  </w:footnote>
  <w:footnote w:type="continuationSeparator" w:id="0">
    <w:p w14:paraId="5E33CC61" w14:textId="77777777" w:rsidR="00F62E89" w:rsidRDefault="00F62E89" w:rsidP="00A13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1E44" w14:textId="48C0BFD7" w:rsidR="00A1306A" w:rsidRDefault="00A1306A">
    <w:pPr>
      <w:pStyle w:val="a5"/>
    </w:pPr>
    <w:r>
      <w:rPr>
        <w:noProof/>
      </w:rPr>
      <w:pict w14:anchorId="1A1F9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376" o:spid="_x0000_s2050" type="#_x0000_t136" style="position:absolute;margin-left:0;margin-top:0;width:477.4pt;height:159.1pt;rotation:315;z-index:-251655168;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FD8A" w14:textId="1BA15190" w:rsidR="00A1306A" w:rsidRDefault="00A1306A">
    <w:pPr>
      <w:pStyle w:val="a5"/>
    </w:pPr>
    <w:r>
      <w:rPr>
        <w:noProof/>
      </w:rPr>
      <w:pict w14:anchorId="5911D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377" o:spid="_x0000_s2051" type="#_x0000_t136" style="position:absolute;margin-left:0;margin-top:0;width:477.4pt;height:159.1pt;rotation:315;z-index:-251653120;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2120" w14:textId="159B6CB6" w:rsidR="00A1306A" w:rsidRDefault="00A1306A">
    <w:pPr>
      <w:pStyle w:val="a5"/>
    </w:pPr>
    <w:r>
      <w:rPr>
        <w:noProof/>
      </w:rPr>
      <w:pict w14:anchorId="44233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375" o:spid="_x0000_s2049" type="#_x0000_t136" style="position:absolute;margin-left:0;margin-top:0;width:477.4pt;height:159.1pt;rotation:315;z-index:-251657216;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F66D7"/>
    <w:multiLevelType w:val="multilevel"/>
    <w:tmpl w:val="2FF2D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6C"/>
    <w:rsid w:val="0064176C"/>
    <w:rsid w:val="00A1306A"/>
    <w:rsid w:val="00F62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CBF9B"/>
  <w15:docId w15:val="{EC2F0A62-DFEB-43E0-ABB6-7D88B6E1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A1306A"/>
    <w:pPr>
      <w:tabs>
        <w:tab w:val="center" w:pos="4153"/>
        <w:tab w:val="right" w:pos="8306"/>
      </w:tabs>
      <w:spacing w:line="240" w:lineRule="auto"/>
    </w:pPr>
  </w:style>
  <w:style w:type="character" w:customStyle="1" w:styleId="Char">
    <w:name w:val="رأس الصفحة Char"/>
    <w:basedOn w:val="a0"/>
    <w:link w:val="a5"/>
    <w:uiPriority w:val="99"/>
    <w:rsid w:val="00A1306A"/>
  </w:style>
  <w:style w:type="paragraph" w:styleId="a6">
    <w:name w:val="footer"/>
    <w:basedOn w:val="a"/>
    <w:link w:val="Char0"/>
    <w:uiPriority w:val="99"/>
    <w:unhideWhenUsed/>
    <w:rsid w:val="00A1306A"/>
    <w:pPr>
      <w:tabs>
        <w:tab w:val="center" w:pos="4153"/>
        <w:tab w:val="right" w:pos="8306"/>
      </w:tabs>
      <w:spacing w:line="240" w:lineRule="auto"/>
    </w:pPr>
  </w:style>
  <w:style w:type="character" w:customStyle="1" w:styleId="Char0">
    <w:name w:val="تذييل الصفحة Char"/>
    <w:basedOn w:val="a0"/>
    <w:link w:val="a6"/>
    <w:uiPriority w:val="99"/>
    <w:rsid w:val="00A1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Windows.10</cp:lastModifiedBy>
  <cp:revision>2</cp:revision>
  <dcterms:created xsi:type="dcterms:W3CDTF">2023-09-24T18:36:00Z</dcterms:created>
  <dcterms:modified xsi:type="dcterms:W3CDTF">2023-09-24T18:36:00Z</dcterms:modified>
</cp:coreProperties>
</file>