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cdcy67v4bla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اسئلة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الموارد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البشرية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في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المقابلات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الشخصية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مع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اجابتها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الصعب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تحديد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الأسئلة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يتم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طرحها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المقابلات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الشخصية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ولكن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بشكل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هناك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مجموعة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الأسئلة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تطرح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بشكل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وهي</w:t>
      </w:r>
      <w:r w:rsidDel="00000000" w:rsidR="00000000" w:rsidRPr="00000000">
        <w:rPr>
          <w:b w:val="1"/>
          <w:rtl w:val="1"/>
        </w:rPr>
        <w:t xml:space="preserve">:</w:t>
      </w:r>
    </w:p>
    <w:tbl>
      <w:tblPr>
        <w:tblStyle w:val="Table1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15.5103544592293"/>
        <w:gridCol w:w="6310.001456564394"/>
        <w:tblGridChange w:id="0">
          <w:tblGrid>
            <w:gridCol w:w="2715.5103544592293"/>
            <w:gridCol w:w="6310.00145656439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تحدث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نفسك</w:t>
            </w:r>
            <w:r w:rsidDel="00000000" w:rsidR="00000000" w:rsidRPr="00000000">
              <w:rPr>
                <w:b w:val="1"/>
                <w:rtl w:val="1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الإجابة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يجب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التركيز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الأحداث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التعرض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الحياة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الأعمال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الحصول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عليها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تتناسب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نفسك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خمسة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سنوات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الآن</w:t>
            </w:r>
            <w:r w:rsidDel="00000000" w:rsidR="00000000" w:rsidRPr="00000000">
              <w:rPr>
                <w:b w:val="1"/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يجب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النظر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المستقبل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والطموحات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تسعى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إليها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واحرص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تكون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إجابتك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مميزة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لديك</w:t>
            </w:r>
            <w:r w:rsidDel="00000000" w:rsidR="00000000" w:rsidRPr="00000000">
              <w:rPr>
                <w:b w:val="1"/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حاول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ذكر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النقاط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الايجابية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علاقة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بالوظيفة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المراد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الالتحاق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مثل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القدرة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المشكلات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وأداء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تأثير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الضغوط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سبب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تركك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للعمل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السابق</w:t>
            </w:r>
            <w:r w:rsidDel="00000000" w:rsidR="00000000" w:rsidRPr="00000000">
              <w:rPr>
                <w:b w:val="1"/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اذكر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ايجابيات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تركك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للوظيفة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مثل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الرغبة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التطوير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وتجنب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ذكر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سلبيات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الشركة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تعمل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D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rub50u1x003c" w:id="1"/>
      <w:bookmarkEnd w:id="1"/>
      <w:r w:rsidDel="00000000" w:rsidR="00000000" w:rsidRPr="00000000">
        <w:rPr>
          <w:b w:val="1"/>
          <w:sz w:val="34"/>
          <w:szCs w:val="34"/>
          <w:rtl w:val="1"/>
        </w:rPr>
        <w:t xml:space="preserve">اسئلة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الموارد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البشرية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في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المقابلات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الشخصية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مع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اجابتها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للذكور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يلي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سيتم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عرض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مجموعة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الأسئلة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يتم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طرحها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الذكور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المقابلات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الشخصية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للموارد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البشرية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بينها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bidi w:val="1"/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برأيك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السبب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الذي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يجعلنا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نقبلك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هذه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الوظيفة</w:t>
      </w:r>
      <w:r w:rsidDel="00000000" w:rsidR="00000000" w:rsidRPr="00000000">
        <w:rPr>
          <w:b w:val="1"/>
          <w:rtl w:val="1"/>
        </w:rPr>
        <w:t xml:space="preserve">؟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اجعل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جوابك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الأساسي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خبرتك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المجال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بسبب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خبرتك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وشهادات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حصلت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بالإضافة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المميزات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الأخرى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تمتلكها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bidi w:val="1"/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ماذا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ننتظر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ثلاثة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أشهر</w:t>
      </w:r>
      <w:r w:rsidDel="00000000" w:rsidR="00000000" w:rsidRPr="00000000">
        <w:rPr>
          <w:b w:val="1"/>
          <w:rtl w:val="1"/>
        </w:rPr>
        <w:t xml:space="preserve">؟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يستدل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خبرتك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فحاول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تتحدث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خبرتك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بشكل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وأنك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ستكون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مشغول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طوال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الوقت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حتى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تصنع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فارق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للشركة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بشكل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كبير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bidi w:val="1"/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توقعاتك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بالنسبة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للراتب</w:t>
      </w:r>
      <w:r w:rsidDel="00000000" w:rsidR="00000000" w:rsidRPr="00000000">
        <w:rPr>
          <w:b w:val="1"/>
          <w:rtl w:val="1"/>
        </w:rPr>
        <w:t xml:space="preserve">؟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عليك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تذكر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متوسط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الراتب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لهذه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الوظيفة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تكثر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مبلغ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عالي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يشير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غرورك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مبلغ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قليل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يستدل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خلاله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استخفافك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بقدراتك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bidi w:val="1"/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هل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توجد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لديك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أسئلة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أخرى</w:t>
      </w:r>
      <w:r w:rsidDel="00000000" w:rsidR="00000000" w:rsidRPr="00000000">
        <w:rPr>
          <w:b w:val="1"/>
          <w:rtl w:val="1"/>
        </w:rPr>
        <w:t xml:space="preserve">؟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عليك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تقوم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بتجهيز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أسئلة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معينة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تقوم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بطرحها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بخصوص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ستعمل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بها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مثل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خطط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التطوير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الخاصة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بهم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noxfm9pza5mh" w:id="2"/>
      <w:bookmarkEnd w:id="2"/>
      <w:r w:rsidDel="00000000" w:rsidR="00000000" w:rsidRPr="00000000">
        <w:rPr>
          <w:b w:val="1"/>
          <w:sz w:val="34"/>
          <w:szCs w:val="34"/>
          <w:rtl w:val="1"/>
        </w:rPr>
        <w:t xml:space="preserve">اسئلة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الموارد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البشرية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في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المقابلات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الشخصية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مع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اجابتها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للبنات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تختلف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الأسئلة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يتم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طرحها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الموارد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البشرية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للبنات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الذكور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بشكل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كبير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يلي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سيتم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عرض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مجموعة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منها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bidi w:val="1"/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أكبر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مخاوفك</w:t>
      </w:r>
      <w:r w:rsidDel="00000000" w:rsidR="00000000" w:rsidRPr="00000000">
        <w:rPr>
          <w:b w:val="1"/>
          <w:rtl w:val="1"/>
        </w:rPr>
        <w:t xml:space="preserve">؟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يجب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تتحول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الإجابة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السلبي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الإيجابي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التركيز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ذكر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الإيجابيات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مهارات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الآخرين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bidi w:val="1"/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هل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تفضلين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ضمن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فريق</w:t>
      </w:r>
      <w:r w:rsidDel="00000000" w:rsidR="00000000" w:rsidRPr="00000000">
        <w:rPr>
          <w:b w:val="1"/>
          <w:rtl w:val="1"/>
        </w:rPr>
        <w:t xml:space="preserve">؟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عليك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تقدمي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تعاملك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الفريق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وذكر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خبراتك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السابقة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سواء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الفريق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بمفردك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ومميزات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قمت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قبل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تحدثي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خبراتك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المجال</w:t>
      </w:r>
      <w:r w:rsidDel="00000000" w:rsidR="00000000" w:rsidRPr="00000000">
        <w:rPr>
          <w:b w:val="1"/>
          <w:rtl w:val="1"/>
        </w:rPr>
        <w:t xml:space="preserve">؟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احرص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ذكر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جميع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خبراتك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ومهاراتك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المجال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مثل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القدرة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المشكلات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تحت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الضغط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والقدرة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التعامل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الآخرين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bidi w:val="1"/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لماذا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ترغبين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معنا</w:t>
      </w:r>
      <w:r w:rsidDel="00000000" w:rsidR="00000000" w:rsidRPr="00000000">
        <w:rPr>
          <w:b w:val="1"/>
          <w:rtl w:val="1"/>
        </w:rPr>
        <w:t xml:space="preserve">؟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اذكر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نقاط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القوة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الموجودة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وجدتيها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أثناء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التحضير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للمقابلة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مثل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سعي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للنهوض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والوصول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مرحلة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كبيرة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التقدم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