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97170" w14:textId="3AC514BE" w:rsidR="00326CCE" w:rsidRPr="00326CCE" w:rsidRDefault="00326CCE" w:rsidP="00326CCE">
      <w:pPr>
        <w:rPr>
          <w:rFonts w:ascii="Times New Roman" w:eastAsia="Times New Roman" w:hAnsi="Times New Roman" w:cs="Times New Roman"/>
          <w:b/>
          <w:bCs/>
          <w:sz w:val="24"/>
          <w:szCs w:val="24"/>
          <w:rtl/>
        </w:rPr>
      </w:pPr>
      <w:r w:rsidRPr="00326CCE">
        <w:rPr>
          <w:rFonts w:ascii="Times New Roman" w:eastAsia="Times New Roman" w:hAnsi="Times New Roman" w:cs="Times New Roman"/>
          <w:b/>
          <w:bCs/>
          <w:sz w:val="24"/>
          <w:szCs w:val="24"/>
          <w:rtl/>
        </w:rPr>
        <w:t>مقدمة موضوع تعبير عن يوم العلم السعودي</w:t>
      </w:r>
    </w:p>
    <w:p w14:paraId="0EF314CC" w14:textId="2C7C61EA" w:rsidR="00326CCE" w:rsidRPr="00326CCE" w:rsidRDefault="00326CCE" w:rsidP="00326CCE">
      <w:pPr>
        <w:rPr>
          <w:rFonts w:ascii="Times New Roman" w:eastAsia="Times New Roman" w:hAnsi="Times New Roman" w:cs="Times New Roman"/>
          <w:sz w:val="24"/>
          <w:szCs w:val="24"/>
          <w:rtl/>
        </w:rPr>
      </w:pPr>
      <w:r w:rsidRPr="00326CCE">
        <w:rPr>
          <w:rFonts w:ascii="Times New Roman" w:eastAsia="Times New Roman" w:hAnsi="Times New Roman" w:cs="Times New Roman"/>
          <w:sz w:val="24"/>
          <w:szCs w:val="24"/>
          <w:rtl/>
        </w:rPr>
        <w:t xml:space="preserve">بسم الله الرّحمن الرّحيم، والصّلاة والسّلام على سيّد الخلق محمّد، وعلى </w:t>
      </w:r>
      <w:proofErr w:type="spellStart"/>
      <w:r w:rsidRPr="00326CCE">
        <w:rPr>
          <w:rFonts w:ascii="Times New Roman" w:eastAsia="Times New Roman" w:hAnsi="Times New Roman" w:cs="Times New Roman"/>
          <w:sz w:val="24"/>
          <w:szCs w:val="24"/>
          <w:rtl/>
        </w:rPr>
        <w:t>آله</w:t>
      </w:r>
      <w:proofErr w:type="spellEnd"/>
      <w:r w:rsidRPr="00326CCE">
        <w:rPr>
          <w:rFonts w:ascii="Times New Roman" w:eastAsia="Times New Roman" w:hAnsi="Times New Roman" w:cs="Times New Roman"/>
          <w:sz w:val="24"/>
          <w:szCs w:val="24"/>
          <w:rtl/>
        </w:rPr>
        <w:t xml:space="preserve"> وأصحابه أجمعين، إنّ لنا في هذا اليوم واحدة من المُناسبات الأنيقة التي تُرخي بظلالها على قلوب أبناء المملكة، بشكل عام، حيث أصدر جلالة الملك سلمان بن عبد العزيز القرار الملكي الذي نصّ على اعتماد تاريخ الحادي عشر من آذار موعدًا للاحتفاء بمناسبة العلم السّعودي، الذي يرمز إلى التطور والنماء، ويحم التوحيد بين سُطوره، في واحدة من أجمل الرايات في العالم، تقديرًا لتلك الراية، وتكريمًا للتضحيات الكبيرة التي كانت سببًا في الوصول إلى ما نحن عليه من الحضارة والعُمران.</w:t>
      </w:r>
    </w:p>
    <w:p w14:paraId="07951031" w14:textId="2BFD38E5" w:rsidR="00326CCE" w:rsidRPr="00326CCE" w:rsidRDefault="00326CCE" w:rsidP="00326CCE">
      <w:pPr>
        <w:rPr>
          <w:rFonts w:ascii="Times New Roman" w:eastAsia="Times New Roman" w:hAnsi="Times New Roman" w:cs="Times New Roman"/>
          <w:b/>
          <w:bCs/>
          <w:sz w:val="24"/>
          <w:szCs w:val="24"/>
          <w:rtl/>
        </w:rPr>
      </w:pPr>
      <w:r w:rsidRPr="00326CCE">
        <w:rPr>
          <w:rFonts w:ascii="Times New Roman" w:eastAsia="Times New Roman" w:hAnsi="Times New Roman" w:cs="Times New Roman"/>
          <w:b/>
          <w:bCs/>
          <w:sz w:val="24"/>
          <w:szCs w:val="24"/>
          <w:rtl/>
        </w:rPr>
        <w:t>موضوع تعبير عن يوم العلم السعودي بالعناصر كاملة</w:t>
      </w:r>
    </w:p>
    <w:p w14:paraId="5987FF3C" w14:textId="6CAFB69B" w:rsidR="00326CCE" w:rsidRPr="00326CCE" w:rsidRDefault="00326CCE" w:rsidP="00326CCE">
      <w:pPr>
        <w:rPr>
          <w:rFonts w:ascii="Times New Roman" w:eastAsia="Times New Roman" w:hAnsi="Times New Roman" w:cs="Times New Roman"/>
          <w:sz w:val="24"/>
          <w:szCs w:val="24"/>
          <w:rtl/>
        </w:rPr>
      </w:pPr>
      <w:r w:rsidRPr="00326CCE">
        <w:rPr>
          <w:rFonts w:ascii="Times New Roman" w:eastAsia="Times New Roman" w:hAnsi="Times New Roman" w:cs="Times New Roman"/>
          <w:sz w:val="24"/>
          <w:szCs w:val="24"/>
          <w:rtl/>
        </w:rPr>
        <w:t>تشمل فقرات موضوع التعبير الذي يتناول يوم العلم على تفصيل لتلك المناسبة، وأهميّتها على كافّة الأصعدة، وفي ذلك نتعرّف بالآتي:</w:t>
      </w:r>
    </w:p>
    <w:p w14:paraId="255601E3" w14:textId="2350C559" w:rsidR="00326CCE" w:rsidRPr="00326CCE" w:rsidRDefault="00326CCE" w:rsidP="00326CCE">
      <w:pPr>
        <w:rPr>
          <w:rFonts w:ascii="Times New Roman" w:eastAsia="Times New Roman" w:hAnsi="Times New Roman" w:cs="Times New Roman"/>
          <w:b/>
          <w:bCs/>
          <w:sz w:val="24"/>
          <w:szCs w:val="24"/>
          <w:rtl/>
        </w:rPr>
      </w:pPr>
      <w:r w:rsidRPr="00326CCE">
        <w:rPr>
          <w:rFonts w:ascii="Times New Roman" w:eastAsia="Times New Roman" w:hAnsi="Times New Roman" w:cs="Times New Roman"/>
          <w:b/>
          <w:bCs/>
          <w:sz w:val="24"/>
          <w:szCs w:val="24"/>
          <w:rtl/>
        </w:rPr>
        <w:t>ما هي مناسبة يوم العلم السعودي </w:t>
      </w:r>
    </w:p>
    <w:p w14:paraId="7B9F504D" w14:textId="49537F8B" w:rsidR="00326CCE" w:rsidRPr="00326CCE" w:rsidRDefault="00326CCE" w:rsidP="00326CCE">
      <w:pPr>
        <w:rPr>
          <w:rFonts w:ascii="Times New Roman" w:eastAsia="Times New Roman" w:hAnsi="Times New Roman" w:cs="Times New Roman"/>
          <w:sz w:val="24"/>
          <w:szCs w:val="24"/>
          <w:rtl/>
        </w:rPr>
      </w:pPr>
      <w:r w:rsidRPr="00326CCE">
        <w:rPr>
          <w:rFonts w:ascii="Times New Roman" w:eastAsia="Times New Roman" w:hAnsi="Times New Roman" w:cs="Times New Roman"/>
          <w:sz w:val="24"/>
          <w:szCs w:val="24"/>
          <w:rtl/>
        </w:rPr>
        <w:t>هي إحدى المناسبات الرسميّة التي جرى اعتمادها بشكل رسمي في المملكة العربيّة السّعوديّة من قبل أعلى الجِهات في الحكومة وذلك من أجل التعريف بالعلم السّعودي وتفاصيل إنشاء وقيام تلك الراية على عدّة مراحل، وقد أمر الملك سلمان بن عبد العزيز رسميًا بهذا القرار، ونصّ على اعتماد يوم الحادي عشر من مارس لكلّ عام يكون موعدًا ثابتًا للاحتفاء بمناسبة يوم العلم في السّعوديّة، وقد صدر القرار في العام 2023 وسيجري اعتماده للمرة الأولى مع العام ذاته</w:t>
      </w:r>
    </w:p>
    <w:p w14:paraId="75888320" w14:textId="065B7898" w:rsidR="00326CCE" w:rsidRPr="00326CCE" w:rsidRDefault="00326CCE" w:rsidP="00326CCE">
      <w:pPr>
        <w:rPr>
          <w:rFonts w:ascii="Times New Roman" w:eastAsia="Times New Roman" w:hAnsi="Times New Roman" w:cs="Times New Roman"/>
          <w:b/>
          <w:bCs/>
          <w:sz w:val="24"/>
          <w:szCs w:val="24"/>
          <w:rtl/>
        </w:rPr>
      </w:pPr>
      <w:r w:rsidRPr="00326CCE">
        <w:rPr>
          <w:rFonts w:ascii="Times New Roman" w:eastAsia="Times New Roman" w:hAnsi="Times New Roman" w:cs="Times New Roman"/>
          <w:b/>
          <w:bCs/>
          <w:sz w:val="24"/>
          <w:szCs w:val="24"/>
          <w:rtl/>
        </w:rPr>
        <w:t>ما هو الشعار الرسمي لعلم السعودية</w:t>
      </w:r>
    </w:p>
    <w:p w14:paraId="62D64EE5" w14:textId="280942FC" w:rsidR="00326CCE" w:rsidRPr="00326CCE" w:rsidRDefault="00326CCE" w:rsidP="00326CCE">
      <w:pPr>
        <w:rPr>
          <w:rFonts w:ascii="Times New Roman" w:eastAsia="Times New Roman" w:hAnsi="Times New Roman" w:cs="Times New Roman"/>
          <w:sz w:val="24"/>
          <w:szCs w:val="24"/>
          <w:rtl/>
        </w:rPr>
      </w:pPr>
      <w:r w:rsidRPr="00326CCE">
        <w:rPr>
          <w:rFonts w:ascii="Times New Roman" w:eastAsia="Times New Roman" w:hAnsi="Times New Roman" w:cs="Times New Roman"/>
          <w:sz w:val="24"/>
          <w:szCs w:val="24"/>
          <w:rtl/>
        </w:rPr>
        <w:t>انّ علم المملكة العربيّة السّعوديّة يتكوّن من مساحة خضراء على شكل مستطيل عرضه يُساوي ثلثي طوله، ويمتد من السّارية إلى نهاية العلم، وتتوسّطه كلمة التوحيد لا إله إلّا الله محمّد رسول الله، وقد تمّ كتابتها بخط الثلث العربي، بالإضافة إلى الشّعار الملكي الخاص بالسّعوديّة، وأمّا عن الشّعار فيتكوّن من سيفين عربيين منحنيين ومتقاطعين، وتعلوهما نخلة، ويُشار من خلال السيفين للقوة والمَنعة والتضحية، وأمّا رمز النخلة فيُشار من خلاله إلى الحيويّة والنَماء والصبر، وهي الرّمز الذي يختصر تاريخ وتُراث وأمجاد الأجداد.</w:t>
      </w:r>
    </w:p>
    <w:p w14:paraId="03AD5091" w14:textId="4160577E" w:rsidR="00326CCE" w:rsidRPr="00326CCE" w:rsidRDefault="00326CCE" w:rsidP="00326CCE">
      <w:pPr>
        <w:rPr>
          <w:rFonts w:ascii="Times New Roman" w:eastAsia="Times New Roman" w:hAnsi="Times New Roman" w:cs="Times New Roman"/>
          <w:b/>
          <w:bCs/>
          <w:sz w:val="24"/>
          <w:szCs w:val="24"/>
          <w:rtl/>
        </w:rPr>
      </w:pPr>
      <w:r w:rsidRPr="00326CCE">
        <w:rPr>
          <w:rFonts w:ascii="Times New Roman" w:eastAsia="Times New Roman" w:hAnsi="Times New Roman" w:cs="Times New Roman"/>
          <w:b/>
          <w:bCs/>
          <w:sz w:val="24"/>
          <w:szCs w:val="24"/>
          <w:rtl/>
        </w:rPr>
        <w:t>مميزات العلم السعودي </w:t>
      </w:r>
    </w:p>
    <w:p w14:paraId="1BA1BD9B" w14:textId="52166CFF" w:rsidR="00326CCE" w:rsidRPr="00326CCE" w:rsidRDefault="00326CCE" w:rsidP="00326CCE">
      <w:pPr>
        <w:rPr>
          <w:rFonts w:ascii="Times New Roman" w:eastAsia="Times New Roman" w:hAnsi="Times New Roman" w:cs="Times New Roman"/>
          <w:sz w:val="24"/>
          <w:szCs w:val="24"/>
          <w:rtl/>
        </w:rPr>
      </w:pPr>
      <w:r w:rsidRPr="00326CCE">
        <w:rPr>
          <w:rFonts w:ascii="Times New Roman" w:eastAsia="Times New Roman" w:hAnsi="Times New Roman" w:cs="Times New Roman"/>
          <w:sz w:val="24"/>
          <w:szCs w:val="24"/>
          <w:rtl/>
        </w:rPr>
        <w:t>يتميّز العلم الخاص بالمملكة العربيّة السّعوديّة عن غيره من الأعلام في العالم، بأنّه الوحيد الذي لا يُنكّس مهما حصل، ولا يُمكن إنزاله إلى نصف السارية في حالات الحداد أو الكوارث والأحداث المُهمّة، في إشارة للتعبير عن موقف الدّولة وفقَ المراسم الدوليّة المُعتمدة، وقد تمّ استثناء المملكة من هذا العُرف، كما جرى حظر ملامسته للأرض والماء النَجس والدخول به إلى أماكن غير طاهرة وذلك لأنّه يحمل راية التوحيد ويرمز إلى الدّين الإسلامي بالإضافة إلى السّيف العربي الذي يُعتبر رمزًا للاعتزاز بالحضارة والتاريخ.</w:t>
      </w:r>
    </w:p>
    <w:p w14:paraId="6EC356F3" w14:textId="684C4C42" w:rsidR="00326CCE" w:rsidRPr="00326CCE" w:rsidRDefault="00326CCE" w:rsidP="00326CCE">
      <w:pPr>
        <w:rPr>
          <w:rFonts w:ascii="Times New Roman" w:eastAsia="Times New Roman" w:hAnsi="Times New Roman" w:cs="Times New Roman"/>
          <w:b/>
          <w:bCs/>
          <w:sz w:val="24"/>
          <w:szCs w:val="24"/>
          <w:rtl/>
        </w:rPr>
      </w:pPr>
      <w:r w:rsidRPr="00326CCE">
        <w:rPr>
          <w:rFonts w:ascii="Times New Roman" w:eastAsia="Times New Roman" w:hAnsi="Times New Roman" w:cs="Times New Roman"/>
          <w:b/>
          <w:bCs/>
          <w:sz w:val="24"/>
          <w:szCs w:val="24"/>
          <w:rtl/>
        </w:rPr>
        <w:t>استخدام العلم السعودي </w:t>
      </w:r>
    </w:p>
    <w:p w14:paraId="27E23CEC" w14:textId="742C7332" w:rsidR="00326CCE" w:rsidRPr="00326CCE" w:rsidRDefault="00326CCE" w:rsidP="00326CCE">
      <w:pPr>
        <w:rPr>
          <w:rFonts w:ascii="Times New Roman" w:eastAsia="Times New Roman" w:hAnsi="Times New Roman" w:cs="Times New Roman"/>
          <w:sz w:val="24"/>
          <w:szCs w:val="24"/>
          <w:rtl/>
        </w:rPr>
      </w:pPr>
      <w:r w:rsidRPr="00326CCE">
        <w:rPr>
          <w:rFonts w:ascii="Times New Roman" w:eastAsia="Times New Roman" w:hAnsi="Times New Roman" w:cs="Times New Roman"/>
          <w:sz w:val="24"/>
          <w:szCs w:val="24"/>
          <w:rtl/>
        </w:rPr>
        <w:t>حظرت الجِهات المعنيّة استخدام العلم السّعودي في غير السواري التي ترفعه عاليًا، حيث وجّهت المسؤولين الرياضيين في البلاد على إصدار شعارات ليُستعاض بها عن علم المملكة في المناسبات والفعاليات الرياضيّة، وذلك حفظًا لعلم المملكة من الإساءة، وصونًا لراية التوحيد التي يحملها العلم بين طيّاته، كما رفضت المملكة العربيّة السعوديّة استخدام العلم للجلوس كما بقيّة الأعلام في كأس العالم لعام 2002 م من قبل المشجّعين، ورفضًا أيضًا أيّة تفاصيل يُمكن من خلالها الإساءة إلى علم البلاد وشعار التوحيد الإسلامي.</w:t>
      </w:r>
    </w:p>
    <w:p w14:paraId="3962CDC3" w14:textId="4C6C5CAF" w:rsidR="00326CCE" w:rsidRPr="00326CCE" w:rsidRDefault="00326CCE" w:rsidP="00326CCE">
      <w:pPr>
        <w:rPr>
          <w:rFonts w:ascii="Times New Roman" w:eastAsia="Times New Roman" w:hAnsi="Times New Roman" w:cs="Times New Roman"/>
          <w:b/>
          <w:bCs/>
          <w:sz w:val="24"/>
          <w:szCs w:val="24"/>
          <w:rtl/>
        </w:rPr>
      </w:pPr>
      <w:r w:rsidRPr="00326CCE">
        <w:rPr>
          <w:rFonts w:ascii="Times New Roman" w:eastAsia="Times New Roman" w:hAnsi="Times New Roman" w:cs="Times New Roman"/>
          <w:b/>
          <w:bCs/>
          <w:sz w:val="24"/>
          <w:szCs w:val="24"/>
          <w:rtl/>
        </w:rPr>
        <w:t>متى تم اعتماد مناسبة يوم العلم وما السبب</w:t>
      </w:r>
    </w:p>
    <w:p w14:paraId="2C57B4C1" w14:textId="515BDE4F" w:rsidR="00326CCE" w:rsidRPr="00326CCE" w:rsidRDefault="00326CCE" w:rsidP="00326CCE">
      <w:pPr>
        <w:rPr>
          <w:rFonts w:ascii="Times New Roman" w:eastAsia="Times New Roman" w:hAnsi="Times New Roman" w:cs="Times New Roman"/>
          <w:sz w:val="24"/>
          <w:szCs w:val="24"/>
          <w:rtl/>
        </w:rPr>
      </w:pPr>
      <w:r w:rsidRPr="00326CCE">
        <w:rPr>
          <w:rFonts w:ascii="Times New Roman" w:eastAsia="Times New Roman" w:hAnsi="Times New Roman" w:cs="Times New Roman"/>
          <w:sz w:val="24"/>
          <w:szCs w:val="24"/>
          <w:rtl/>
        </w:rPr>
        <w:t>تمّ اعتماد مناسبة يوم العلم في السعوديّة مع الأول من مارس لعام 2023 م وذلك عبر مرسوم ملكي صادر عن دويان الملك سلمان بن عبد العزيز، الذي أعلن عن اعتماد تلك المناسبة بشكل رسمي في جميع سجّلات الدّولة، ولم يتم تفصيل كون المناسبة إجازة رسميّة لجميع الجِهات أو غير ذلك، بالانطلاق من قيمة العلم الوطني التي تمتّد على سنوات طويلة منذ عام التأسيس الذي كان مع العام 1727 م مع الدولة السعوديّة الأولى، وحتّى تاريخ البناء والتطوير الذي يقوده الملك سلمان بن عبد العزيز، في واحدة من صور التلاحم الشّعبي والتكاتف خلف علم الوطن ورايته.</w:t>
      </w:r>
    </w:p>
    <w:p w14:paraId="06068DBA" w14:textId="423DA125" w:rsidR="00326CCE" w:rsidRPr="00326CCE" w:rsidRDefault="00326CCE" w:rsidP="00326CCE">
      <w:pPr>
        <w:rPr>
          <w:rFonts w:ascii="Times New Roman" w:eastAsia="Times New Roman" w:hAnsi="Times New Roman" w:cs="Times New Roman"/>
          <w:b/>
          <w:bCs/>
          <w:sz w:val="24"/>
          <w:szCs w:val="24"/>
          <w:rtl/>
        </w:rPr>
      </w:pPr>
      <w:r w:rsidRPr="00326CCE">
        <w:rPr>
          <w:rFonts w:ascii="Times New Roman" w:eastAsia="Times New Roman" w:hAnsi="Times New Roman" w:cs="Times New Roman"/>
          <w:b/>
          <w:bCs/>
          <w:sz w:val="24"/>
          <w:szCs w:val="24"/>
          <w:rtl/>
        </w:rPr>
        <w:t>خاتمة موضوع تعبير عن يوم العلم السعودي</w:t>
      </w:r>
    </w:p>
    <w:p w14:paraId="34D85C55" w14:textId="4477C7ED" w:rsidR="0056611D" w:rsidRPr="00326CCE" w:rsidRDefault="00326CCE" w:rsidP="00326CCE">
      <w:r w:rsidRPr="00326CCE">
        <w:rPr>
          <w:rFonts w:ascii="Times New Roman" w:eastAsia="Times New Roman" w:hAnsi="Times New Roman" w:cs="Times New Roman"/>
          <w:sz w:val="24"/>
          <w:szCs w:val="24"/>
          <w:rtl/>
        </w:rPr>
        <w:lastRenderedPageBreak/>
        <w:t>يهدف يوم العلم إلى تسليط الضّوء على ذلك الرّمز الوطني الذي رافق البلاد منذ التأسيس وحتّى الآن على مدار ما يُقارب الثلاثة قرون من العَمل، وقد شهد العلم الوطني على الكثير من التضحيات السّعوديّة وعلى تاريخ طويل من العَمل والفِداء، فهو الحقيقة التي تضمن الوقوف خلفها، وهو القيمة الوطنيّة التي تلتقي فيها القلوب على اختلافها، ولذلك كان اليوم السّعودي للعلم، نافذةً على تاريخ البلاد الطّويل مع الحادي عشر من آذار مارس لكلّ عام ميلادي.</w:t>
      </w:r>
    </w:p>
    <w:sectPr w:rsidR="0056611D" w:rsidRPr="00326CCE" w:rsidSect="00930C3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AD15D" w14:textId="77777777" w:rsidR="00E807CA" w:rsidRDefault="00E807CA" w:rsidP="00934B12">
      <w:pPr>
        <w:spacing w:after="0" w:line="240" w:lineRule="auto"/>
      </w:pPr>
      <w:r>
        <w:separator/>
      </w:r>
    </w:p>
  </w:endnote>
  <w:endnote w:type="continuationSeparator" w:id="0">
    <w:p w14:paraId="55323DD3" w14:textId="77777777" w:rsidR="00E807CA" w:rsidRDefault="00E807CA" w:rsidP="00934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6EC24" w14:textId="77777777" w:rsidR="00BE41CE" w:rsidRDefault="00BE41C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B66D4" w14:textId="77777777" w:rsidR="00BE41CE" w:rsidRDefault="00BE41CE">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C6D20" w14:textId="77777777" w:rsidR="00BE41CE" w:rsidRDefault="00BE41C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134E5" w14:textId="77777777" w:rsidR="00E807CA" w:rsidRDefault="00E807CA" w:rsidP="00934B12">
      <w:pPr>
        <w:spacing w:after="0" w:line="240" w:lineRule="auto"/>
      </w:pPr>
      <w:r>
        <w:separator/>
      </w:r>
    </w:p>
  </w:footnote>
  <w:footnote w:type="continuationSeparator" w:id="0">
    <w:p w14:paraId="0CDA22B5" w14:textId="77777777" w:rsidR="00E807CA" w:rsidRDefault="00E807CA" w:rsidP="00934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E8D14" w14:textId="77777777" w:rsidR="00BE41CE" w:rsidRDefault="00BE41CE">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29186368"/>
      <w:docPartObj>
        <w:docPartGallery w:val="Watermarks"/>
        <w:docPartUnique/>
      </w:docPartObj>
    </w:sdtPr>
    <w:sdtContent>
      <w:p w14:paraId="5071460A" w14:textId="79305922" w:rsidR="00934B12" w:rsidRDefault="00BE41CE">
        <w:pPr>
          <w:pStyle w:val="a6"/>
        </w:pPr>
        <w:r>
          <w:rPr>
            <w:rtl/>
          </w:rPr>
          <w:pict w14:anchorId="7E2B13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3678033" o:spid="_x0000_s1026" type="#_x0000_t136" style="position:absolute;left:0;text-align:left;margin-left:0;margin-top:0;width:523.95pt;height:112.25pt;rotation:315;z-index:-251657216;mso-position-horizontal:center;mso-position-horizontal-relative:margin;mso-position-vertical:center;mso-position-vertical-relative:margin" o:allowincell="f" fillcolor="silver" stroked="f">
              <v:fill opacity=".5"/>
              <v:textpath style="font-family:&quot;calibri&quot;;font-size:1pt" string="خاص موقع ويكي الخليج "/>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C235F" w14:textId="77777777" w:rsidR="00BE41CE" w:rsidRDefault="00BE41C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612D8"/>
    <w:multiLevelType w:val="multilevel"/>
    <w:tmpl w:val="49E67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B45446"/>
    <w:multiLevelType w:val="multilevel"/>
    <w:tmpl w:val="82B62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3852F8"/>
    <w:multiLevelType w:val="multilevel"/>
    <w:tmpl w:val="8C3C6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586F03"/>
    <w:multiLevelType w:val="multilevel"/>
    <w:tmpl w:val="4880C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9620DD"/>
    <w:multiLevelType w:val="multilevel"/>
    <w:tmpl w:val="10B2C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404EA6"/>
    <w:multiLevelType w:val="multilevel"/>
    <w:tmpl w:val="0FF0A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E74EF4"/>
    <w:multiLevelType w:val="hybridMultilevel"/>
    <w:tmpl w:val="5C42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7802EE"/>
    <w:multiLevelType w:val="multilevel"/>
    <w:tmpl w:val="06F68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E3096C"/>
    <w:multiLevelType w:val="multilevel"/>
    <w:tmpl w:val="52166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E15D57"/>
    <w:multiLevelType w:val="multilevel"/>
    <w:tmpl w:val="2D6A9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D408F3"/>
    <w:multiLevelType w:val="multilevel"/>
    <w:tmpl w:val="FC16A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BF6CAE"/>
    <w:multiLevelType w:val="hybridMultilevel"/>
    <w:tmpl w:val="4190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B27766"/>
    <w:multiLevelType w:val="multilevel"/>
    <w:tmpl w:val="86422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25122527">
    <w:abstractNumId w:val="6"/>
  </w:num>
  <w:num w:numId="2" w16cid:durableId="1931811833">
    <w:abstractNumId w:val="12"/>
  </w:num>
  <w:num w:numId="3" w16cid:durableId="1365641548">
    <w:abstractNumId w:val="4"/>
  </w:num>
  <w:num w:numId="4" w16cid:durableId="1619144629">
    <w:abstractNumId w:val="2"/>
  </w:num>
  <w:num w:numId="5" w16cid:durableId="2144225585">
    <w:abstractNumId w:val="9"/>
  </w:num>
  <w:num w:numId="6" w16cid:durableId="751008464">
    <w:abstractNumId w:val="8"/>
  </w:num>
  <w:num w:numId="7" w16cid:durableId="547112640">
    <w:abstractNumId w:val="3"/>
  </w:num>
  <w:num w:numId="8" w16cid:durableId="1695841184">
    <w:abstractNumId w:val="11"/>
  </w:num>
  <w:num w:numId="9" w16cid:durableId="996880533">
    <w:abstractNumId w:val="10"/>
  </w:num>
  <w:num w:numId="10" w16cid:durableId="241914391">
    <w:abstractNumId w:val="5"/>
  </w:num>
  <w:num w:numId="11" w16cid:durableId="1990287488">
    <w:abstractNumId w:val="1"/>
  </w:num>
  <w:num w:numId="12" w16cid:durableId="1302609888">
    <w:abstractNumId w:val="7"/>
  </w:num>
  <w:num w:numId="13" w16cid:durableId="1185092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7BA"/>
    <w:rsid w:val="003010D6"/>
    <w:rsid w:val="00326CCE"/>
    <w:rsid w:val="004C069F"/>
    <w:rsid w:val="004E68FC"/>
    <w:rsid w:val="00525D5D"/>
    <w:rsid w:val="0056611D"/>
    <w:rsid w:val="00611876"/>
    <w:rsid w:val="00776B25"/>
    <w:rsid w:val="008C1D78"/>
    <w:rsid w:val="00930C36"/>
    <w:rsid w:val="00934B12"/>
    <w:rsid w:val="00B607BA"/>
    <w:rsid w:val="00BE41CE"/>
    <w:rsid w:val="00BF59F4"/>
    <w:rsid w:val="00D652E0"/>
    <w:rsid w:val="00E6714D"/>
    <w:rsid w:val="00E807CA"/>
    <w:rsid w:val="00F32276"/>
    <w:rsid w:val="00F73751"/>
    <w:rsid w:val="00FA57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DCF62"/>
  <w15:chartTrackingRefBased/>
  <w15:docId w15:val="{615046BE-159F-4CAC-9562-484BC348E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F32276"/>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934B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F32276"/>
    <w:rPr>
      <w:rFonts w:ascii="Times New Roman" w:eastAsia="Times New Roman" w:hAnsi="Times New Roman" w:cs="Times New Roman"/>
      <w:b/>
      <w:bCs/>
      <w:sz w:val="36"/>
      <w:szCs w:val="36"/>
    </w:rPr>
  </w:style>
  <w:style w:type="paragraph" w:styleId="a3">
    <w:name w:val="Normal (Web)"/>
    <w:basedOn w:val="a"/>
    <w:uiPriority w:val="99"/>
    <w:semiHidden/>
    <w:unhideWhenUsed/>
    <w:rsid w:val="00F3227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32276"/>
    <w:rPr>
      <w:b/>
      <w:bCs/>
    </w:rPr>
  </w:style>
  <w:style w:type="paragraph" w:styleId="a5">
    <w:name w:val="List Paragraph"/>
    <w:basedOn w:val="a"/>
    <w:uiPriority w:val="34"/>
    <w:qFormat/>
    <w:rsid w:val="0056611D"/>
    <w:pPr>
      <w:ind w:left="720"/>
      <w:contextualSpacing/>
    </w:pPr>
  </w:style>
  <w:style w:type="character" w:customStyle="1" w:styleId="3Char">
    <w:name w:val="عنوان 3 Char"/>
    <w:basedOn w:val="a0"/>
    <w:link w:val="3"/>
    <w:uiPriority w:val="9"/>
    <w:semiHidden/>
    <w:rsid w:val="00934B12"/>
    <w:rPr>
      <w:rFonts w:asciiTheme="majorHAnsi" w:eastAsiaTheme="majorEastAsia" w:hAnsiTheme="majorHAnsi" w:cstheme="majorBidi"/>
      <w:color w:val="1F3763" w:themeColor="accent1" w:themeShade="7F"/>
      <w:sz w:val="24"/>
      <w:szCs w:val="24"/>
    </w:rPr>
  </w:style>
  <w:style w:type="character" w:styleId="Hyperlink">
    <w:name w:val="Hyperlink"/>
    <w:basedOn w:val="a0"/>
    <w:uiPriority w:val="99"/>
    <w:semiHidden/>
    <w:unhideWhenUsed/>
    <w:rsid w:val="00934B12"/>
    <w:rPr>
      <w:color w:val="0000FF"/>
      <w:u w:val="single"/>
    </w:rPr>
  </w:style>
  <w:style w:type="paragraph" w:styleId="a6">
    <w:name w:val="header"/>
    <w:basedOn w:val="a"/>
    <w:link w:val="Char"/>
    <w:uiPriority w:val="99"/>
    <w:unhideWhenUsed/>
    <w:rsid w:val="00934B12"/>
    <w:pPr>
      <w:tabs>
        <w:tab w:val="center" w:pos="4513"/>
        <w:tab w:val="right" w:pos="9026"/>
      </w:tabs>
      <w:spacing w:after="0" w:line="240" w:lineRule="auto"/>
    </w:pPr>
  </w:style>
  <w:style w:type="character" w:customStyle="1" w:styleId="Char">
    <w:name w:val="رأس الصفحة Char"/>
    <w:basedOn w:val="a0"/>
    <w:link w:val="a6"/>
    <w:uiPriority w:val="99"/>
    <w:rsid w:val="00934B12"/>
  </w:style>
  <w:style w:type="paragraph" w:styleId="a7">
    <w:name w:val="footer"/>
    <w:basedOn w:val="a"/>
    <w:link w:val="Char0"/>
    <w:uiPriority w:val="99"/>
    <w:unhideWhenUsed/>
    <w:rsid w:val="00934B12"/>
    <w:pPr>
      <w:tabs>
        <w:tab w:val="center" w:pos="4513"/>
        <w:tab w:val="right" w:pos="9026"/>
      </w:tabs>
      <w:spacing w:after="0" w:line="240" w:lineRule="auto"/>
    </w:pPr>
  </w:style>
  <w:style w:type="character" w:customStyle="1" w:styleId="Char0">
    <w:name w:val="تذييل الصفحة Char"/>
    <w:basedOn w:val="a0"/>
    <w:link w:val="a7"/>
    <w:uiPriority w:val="99"/>
    <w:rsid w:val="00934B12"/>
  </w:style>
  <w:style w:type="character" w:customStyle="1" w:styleId="script-arabic">
    <w:name w:val="script-arabic"/>
    <w:basedOn w:val="a0"/>
    <w:rsid w:val="008C1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54797">
      <w:bodyDiv w:val="1"/>
      <w:marLeft w:val="0"/>
      <w:marRight w:val="0"/>
      <w:marTop w:val="0"/>
      <w:marBottom w:val="0"/>
      <w:divBdr>
        <w:top w:val="none" w:sz="0" w:space="0" w:color="auto"/>
        <w:left w:val="none" w:sz="0" w:space="0" w:color="auto"/>
        <w:bottom w:val="none" w:sz="0" w:space="0" w:color="auto"/>
        <w:right w:val="none" w:sz="0" w:space="0" w:color="auto"/>
      </w:divBdr>
    </w:div>
    <w:div w:id="310529055">
      <w:bodyDiv w:val="1"/>
      <w:marLeft w:val="0"/>
      <w:marRight w:val="0"/>
      <w:marTop w:val="0"/>
      <w:marBottom w:val="0"/>
      <w:divBdr>
        <w:top w:val="none" w:sz="0" w:space="0" w:color="auto"/>
        <w:left w:val="none" w:sz="0" w:space="0" w:color="auto"/>
        <w:bottom w:val="none" w:sz="0" w:space="0" w:color="auto"/>
        <w:right w:val="none" w:sz="0" w:space="0" w:color="auto"/>
      </w:divBdr>
    </w:div>
    <w:div w:id="322665980">
      <w:bodyDiv w:val="1"/>
      <w:marLeft w:val="0"/>
      <w:marRight w:val="0"/>
      <w:marTop w:val="0"/>
      <w:marBottom w:val="0"/>
      <w:divBdr>
        <w:top w:val="none" w:sz="0" w:space="0" w:color="auto"/>
        <w:left w:val="none" w:sz="0" w:space="0" w:color="auto"/>
        <w:bottom w:val="none" w:sz="0" w:space="0" w:color="auto"/>
        <w:right w:val="none" w:sz="0" w:space="0" w:color="auto"/>
      </w:divBdr>
    </w:div>
    <w:div w:id="608389027">
      <w:bodyDiv w:val="1"/>
      <w:marLeft w:val="0"/>
      <w:marRight w:val="0"/>
      <w:marTop w:val="0"/>
      <w:marBottom w:val="0"/>
      <w:divBdr>
        <w:top w:val="none" w:sz="0" w:space="0" w:color="auto"/>
        <w:left w:val="none" w:sz="0" w:space="0" w:color="auto"/>
        <w:bottom w:val="none" w:sz="0" w:space="0" w:color="auto"/>
        <w:right w:val="none" w:sz="0" w:space="0" w:color="auto"/>
      </w:divBdr>
      <w:divsChild>
        <w:div w:id="882643737">
          <w:marLeft w:val="0"/>
          <w:marRight w:val="0"/>
          <w:marTop w:val="0"/>
          <w:marBottom w:val="0"/>
          <w:divBdr>
            <w:top w:val="none" w:sz="0" w:space="0" w:color="auto"/>
            <w:left w:val="none" w:sz="0" w:space="0" w:color="auto"/>
            <w:bottom w:val="none" w:sz="0" w:space="0" w:color="auto"/>
            <w:right w:val="none" w:sz="0" w:space="0" w:color="auto"/>
          </w:divBdr>
        </w:div>
      </w:divsChild>
    </w:div>
    <w:div w:id="1714621212">
      <w:bodyDiv w:val="1"/>
      <w:marLeft w:val="0"/>
      <w:marRight w:val="0"/>
      <w:marTop w:val="0"/>
      <w:marBottom w:val="0"/>
      <w:divBdr>
        <w:top w:val="none" w:sz="0" w:space="0" w:color="auto"/>
        <w:left w:val="none" w:sz="0" w:space="0" w:color="auto"/>
        <w:bottom w:val="none" w:sz="0" w:space="0" w:color="auto"/>
        <w:right w:val="none" w:sz="0" w:space="0" w:color="auto"/>
      </w:divBdr>
    </w:div>
    <w:div w:id="1826629738">
      <w:bodyDiv w:val="1"/>
      <w:marLeft w:val="0"/>
      <w:marRight w:val="0"/>
      <w:marTop w:val="0"/>
      <w:marBottom w:val="0"/>
      <w:divBdr>
        <w:top w:val="none" w:sz="0" w:space="0" w:color="auto"/>
        <w:left w:val="none" w:sz="0" w:space="0" w:color="auto"/>
        <w:bottom w:val="none" w:sz="0" w:space="0" w:color="auto"/>
        <w:right w:val="none" w:sz="0" w:space="0" w:color="auto"/>
      </w:divBdr>
    </w:div>
    <w:div w:id="214469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569</Words>
  <Characters>3248</Characters>
  <Application>Microsoft Office Word</Application>
  <DocSecurity>0</DocSecurity>
  <Lines>27</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cp:lastPrinted>2023-03-10T12:49:00Z</cp:lastPrinted>
  <dcterms:created xsi:type="dcterms:W3CDTF">2023-03-10T12:53:00Z</dcterms:created>
  <dcterms:modified xsi:type="dcterms:W3CDTF">2023-03-10T12:53:00Z</dcterms:modified>
</cp:coreProperties>
</file>