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2F" w:rsidRPr="00A5532F" w:rsidRDefault="00A5532F" w:rsidP="00A5532F">
      <w:pPr>
        <w:bidi/>
        <w:rPr>
          <w:rFonts w:cs="Arial"/>
          <w:b/>
          <w:bCs/>
          <w:sz w:val="44"/>
          <w:szCs w:val="44"/>
          <w:lang w:bidi="ar-SY"/>
        </w:rPr>
      </w:pPr>
      <w:r w:rsidRPr="00A5532F">
        <w:rPr>
          <w:rFonts w:cs="Arial"/>
          <w:b/>
          <w:bCs/>
          <w:sz w:val="44"/>
          <w:szCs w:val="44"/>
          <w:rtl/>
        </w:rPr>
        <w:t>حديث عن العلم للاذاعة المدرسية في يوم العلم السعودي</w:t>
      </w:r>
    </w:p>
    <w:p w:rsidR="00A5532F" w:rsidRPr="00A5532F" w:rsidRDefault="00A5532F" w:rsidP="00A5532F">
      <w:pPr>
        <w:bidi/>
        <w:rPr>
          <w:rFonts w:cs="Arial"/>
          <w:b/>
          <w:bCs/>
          <w:sz w:val="44"/>
          <w:szCs w:val="44"/>
          <w:lang w:bidi="ar-SY"/>
        </w:rPr>
      </w:pPr>
      <w:r w:rsidRPr="00A5532F">
        <w:rPr>
          <w:rFonts w:cs="Arial"/>
          <w:b/>
          <w:bCs/>
          <w:sz w:val="44"/>
          <w:szCs w:val="44"/>
          <w:rtl/>
        </w:rPr>
        <w:t>إن سيرة النبي -صلى الله عليه وسلم- من أعظم السير، ويمكن من خلال الأحاديث الواردة في السنة النبوية الشريفة الاستشهاد في الإذاعة المدرسية في يوم العلم السعود</w:t>
      </w:r>
      <w:bookmarkStart w:id="0" w:name="_GoBack"/>
      <w:bookmarkEnd w:id="0"/>
      <w:r w:rsidRPr="00A5532F">
        <w:rPr>
          <w:rFonts w:cs="Arial"/>
          <w:b/>
          <w:bCs/>
          <w:sz w:val="44"/>
          <w:szCs w:val="44"/>
          <w:rtl/>
        </w:rPr>
        <w:t>ي بأحاديث صحيحة، والتي منها</w:t>
      </w:r>
      <w:r w:rsidRPr="00A5532F">
        <w:rPr>
          <w:rFonts w:cs="Arial"/>
          <w:b/>
          <w:bCs/>
          <w:sz w:val="44"/>
          <w:szCs w:val="44"/>
          <w:lang w:bidi="ar-SY"/>
        </w:rPr>
        <w:t>:</w:t>
      </w:r>
    </w:p>
    <w:p w:rsidR="00A5532F" w:rsidRPr="00A5532F" w:rsidRDefault="00A5532F" w:rsidP="00A5532F">
      <w:pPr>
        <w:numPr>
          <w:ilvl w:val="0"/>
          <w:numId w:val="4"/>
        </w:numPr>
        <w:bidi/>
        <w:rPr>
          <w:rFonts w:cs="Arial"/>
          <w:b/>
          <w:bCs/>
          <w:sz w:val="44"/>
          <w:szCs w:val="44"/>
          <w:lang w:bidi="ar-SY"/>
        </w:rPr>
      </w:pPr>
      <w:r w:rsidRPr="00A5532F">
        <w:rPr>
          <w:rFonts w:cs="Arial"/>
          <w:b/>
          <w:bCs/>
          <w:sz w:val="44"/>
          <w:szCs w:val="44"/>
          <w:rtl/>
        </w:rPr>
        <w:t>عن النعمان بن بشير -رضي الله عنه- أن النبي -صلى الله عليه وسلم- قال: "مثلُ المؤمنين في تَوادِّهم، وتَرَاحُمِهِم، وتعاطُفِهِمْ. مثلُ الجسَدِ إذا اشتكَى منْهُ عضوٌ تدَاعَى لَهُ سائِرُ الجسَدِ بالسَّهَرِ والْحُمَّى". [صحيح الجامع/ الألباني/ النعمان بن بشير/ 5849/صحيح]</w:t>
      </w:r>
    </w:p>
    <w:p w:rsidR="00A5532F" w:rsidRPr="00A5532F" w:rsidRDefault="00A5532F" w:rsidP="00A5532F">
      <w:pPr>
        <w:numPr>
          <w:ilvl w:val="0"/>
          <w:numId w:val="4"/>
        </w:numPr>
        <w:bidi/>
        <w:rPr>
          <w:rFonts w:cs="Arial"/>
          <w:b/>
          <w:bCs/>
          <w:sz w:val="44"/>
          <w:szCs w:val="44"/>
          <w:lang w:bidi="ar-SY"/>
        </w:rPr>
      </w:pPr>
      <w:r w:rsidRPr="00A5532F">
        <w:rPr>
          <w:rFonts w:cs="Arial"/>
          <w:b/>
          <w:bCs/>
          <w:sz w:val="44"/>
          <w:szCs w:val="44"/>
          <w:rtl/>
        </w:rPr>
        <w:t>لأن المملكة العربية السعودية تقوم على أرضٍ مباركة ومقدسة، فقد ورد عن النبي -صلى الله عليه وسلم- ما روته أم المؤمنين عائشة رضي الله عنها قالت: "أنَّ النَّبيَّ -صلَّى اللهُ عليه وسلَّم- كانَ يقولُ لِلْمَرِيضِ: باسْمِ اللَّهِ، تُرْبَةُ أرْضِنَا، برِيقَةِ بَعْضِنَا، يُشْفَى سَقِيمُنَا، بإذْنِ رَبِّنَا". [صحيح البخاري/ البخاري/ عائشة أم المؤمنين/ 5745/صحيح]</w:t>
      </w:r>
    </w:p>
    <w:p w:rsidR="00A5532F" w:rsidRPr="00A5532F" w:rsidRDefault="00A5532F" w:rsidP="00A5532F">
      <w:pPr>
        <w:bidi/>
        <w:rPr>
          <w:rFonts w:cs="Arial"/>
          <w:b/>
          <w:bCs/>
          <w:sz w:val="44"/>
          <w:szCs w:val="44"/>
          <w:lang w:bidi="ar-SY"/>
        </w:rPr>
      </w:pPr>
      <w:r w:rsidRPr="00A5532F">
        <w:rPr>
          <w:rFonts w:cs="Arial"/>
          <w:b/>
          <w:bCs/>
          <w:sz w:val="44"/>
          <w:szCs w:val="44"/>
          <w:rtl/>
        </w:rPr>
        <w:t>أحاديث للإذاعة المدرسة عن العَلم</w:t>
      </w:r>
    </w:p>
    <w:p w:rsidR="00A5532F" w:rsidRPr="00A5532F" w:rsidRDefault="00A5532F" w:rsidP="00A5532F">
      <w:pPr>
        <w:bidi/>
        <w:rPr>
          <w:rFonts w:cs="Arial"/>
          <w:b/>
          <w:bCs/>
          <w:sz w:val="44"/>
          <w:szCs w:val="44"/>
          <w:lang w:bidi="ar-SY"/>
        </w:rPr>
      </w:pPr>
      <w:r w:rsidRPr="00A5532F">
        <w:rPr>
          <w:rFonts w:cs="Arial"/>
          <w:b/>
          <w:bCs/>
          <w:sz w:val="44"/>
          <w:szCs w:val="44"/>
          <w:rtl/>
        </w:rPr>
        <w:t>إن أحاديث النبي -صلى الله عليه وسلم- نورٌ يُهتدى به، ومع حلول يوم العلم السعودي وفي كل إذاعة مدرسية عن هذا اليوم الكبير، يمكن الاستشهاد بعظمة الوطن من خلال الأحاديث الآتية</w:t>
      </w:r>
      <w:r w:rsidRPr="00A5532F">
        <w:rPr>
          <w:rFonts w:cs="Arial"/>
          <w:b/>
          <w:bCs/>
          <w:sz w:val="44"/>
          <w:szCs w:val="44"/>
          <w:lang w:bidi="ar-SY"/>
        </w:rPr>
        <w:t>:</w:t>
      </w:r>
    </w:p>
    <w:p w:rsidR="00A5532F" w:rsidRPr="00A5532F" w:rsidRDefault="00A5532F" w:rsidP="00A5532F">
      <w:pPr>
        <w:numPr>
          <w:ilvl w:val="0"/>
          <w:numId w:val="5"/>
        </w:numPr>
        <w:bidi/>
        <w:rPr>
          <w:rFonts w:cs="Arial"/>
          <w:b/>
          <w:bCs/>
          <w:sz w:val="44"/>
          <w:szCs w:val="44"/>
          <w:lang w:bidi="ar-SY"/>
        </w:rPr>
      </w:pPr>
      <w:r w:rsidRPr="00A5532F">
        <w:rPr>
          <w:rFonts w:cs="Arial"/>
          <w:b/>
          <w:bCs/>
          <w:sz w:val="44"/>
          <w:szCs w:val="44"/>
          <w:rtl/>
        </w:rPr>
        <w:lastRenderedPageBreak/>
        <w:t>كان النبي -صلى الله عليه وسلم- يحب أرض مكة المكرمة في المملكة، فقد ورد عن عبد الله بن عدي -رضي الله عنه- أنه قال: "رأيتُ رسولَ اللَّهِ -صلَّى اللَّهُ عليهِ وسلَّمَ- واقفًا على الحزوَرةِ فقالَ: واللَّهِ إنَّكِ لخيرُ أرضِ اللَّهِ، وأحبُّ أرضِ اللَّهِ إلى اللَّهِ، ولولا أنِّي أُخرِجتُ منكِ ما خرجتُ". [صحيح الترمذي/ الألباني/ عبد الله بن عدي بن الحمراء، 3925/صحيح]</w:t>
      </w:r>
    </w:p>
    <w:p w:rsidR="00A5532F" w:rsidRPr="00A5532F" w:rsidRDefault="00A5532F" w:rsidP="00A5532F">
      <w:pPr>
        <w:numPr>
          <w:ilvl w:val="0"/>
          <w:numId w:val="5"/>
        </w:numPr>
        <w:bidi/>
        <w:rPr>
          <w:rFonts w:cs="Arial"/>
          <w:b/>
          <w:bCs/>
          <w:sz w:val="44"/>
          <w:szCs w:val="44"/>
          <w:lang w:bidi="ar-SY"/>
        </w:rPr>
      </w:pPr>
      <w:r w:rsidRPr="00A5532F">
        <w:rPr>
          <w:rFonts w:cs="Arial"/>
          <w:b/>
          <w:bCs/>
          <w:sz w:val="44"/>
          <w:szCs w:val="44"/>
          <w:rtl/>
        </w:rPr>
        <w:t>لأن النبي -صلى الله عليه وسلم- كان يعظّم وطنه، فقد ورد عن الصحابي الجليل أبو هريرة -رضي الله عنه- قال: "كانَ النَّاسُ إذا رأوا أوَّلَ الثَّمرِ جاءوا بِهِ إلى رسولِ اللَّهِ -صلَّى اللَّه عليه وسلم- فإذا أخذَهُ رسولُ اللَّهِ -صلَّى اللَّه عليه وسلم- قالَ اللَّهُمَّ بارِك لنا في ثمارِنا، وبارِك لنا في مدينتِنا وبارِك لنا في صاعِنا ومُدِّنا اللَّهمَّ إنَّ إبراهيمَ عبدُكَ وخليلُكَ ونبيُّكَ وإني عبدُكَ ونبيُّكَ وإنَّهُ دعاكَ لمَكَّةَ وأنا أدعوكَ للمدينةِ بمثلِ ما دعاكَ بِهِ لمَكَّةَ ومثلِهِ معَهُ». قالَ ثمَّ يدعو أصغرَ وليدٍ يراهُ فيعطيهِ ذلِكَ الثَّمرَ". [صحيح الترمذي/ الألباني/ أبو هريرة/ 3454/صحيح]</w:t>
      </w:r>
    </w:p>
    <w:p w:rsidR="00A5532F" w:rsidRPr="00A5532F" w:rsidRDefault="00A5532F" w:rsidP="00A5532F">
      <w:pPr>
        <w:bidi/>
        <w:rPr>
          <w:rFonts w:cs="Arial"/>
          <w:b/>
          <w:bCs/>
          <w:sz w:val="44"/>
          <w:szCs w:val="44"/>
          <w:lang w:bidi="ar-SY"/>
        </w:rPr>
      </w:pPr>
      <w:r w:rsidRPr="00A5532F">
        <w:rPr>
          <w:rFonts w:cs="Arial"/>
          <w:b/>
          <w:bCs/>
          <w:sz w:val="44"/>
          <w:szCs w:val="44"/>
          <w:rtl/>
        </w:rPr>
        <w:t>أحاديث نبوية في يوم العلم السعودي للإذاعة المدرسية</w:t>
      </w:r>
    </w:p>
    <w:p w:rsidR="00A5532F" w:rsidRPr="00A5532F" w:rsidRDefault="00A5532F" w:rsidP="00A5532F">
      <w:pPr>
        <w:bidi/>
        <w:rPr>
          <w:rFonts w:cs="Arial"/>
          <w:b/>
          <w:bCs/>
          <w:sz w:val="44"/>
          <w:szCs w:val="44"/>
          <w:lang w:bidi="ar-SY"/>
        </w:rPr>
      </w:pPr>
      <w:r w:rsidRPr="00A5532F">
        <w:rPr>
          <w:rFonts w:cs="Arial"/>
          <w:b/>
          <w:bCs/>
          <w:sz w:val="44"/>
          <w:szCs w:val="44"/>
          <w:rtl/>
        </w:rPr>
        <w:t>إن علم الوطن هو الراية التي يجتمع حولها الشعب والمواطنون أجمعين، متحدين حولها متراصين كالجسد الواحد متحابين، وقد ورد في حب الوطن أحاديث نبوية كثيرة، والتي يمكن الاستعانة بها للإذاعة المدرسية كالحديث الآتي</w:t>
      </w:r>
      <w:r w:rsidRPr="00A5532F">
        <w:rPr>
          <w:rFonts w:cs="Arial"/>
          <w:b/>
          <w:bCs/>
          <w:sz w:val="44"/>
          <w:szCs w:val="44"/>
          <w:lang w:bidi="ar-SY"/>
        </w:rPr>
        <w:t>:</w:t>
      </w:r>
    </w:p>
    <w:p w:rsidR="00A5532F" w:rsidRPr="00A5532F" w:rsidRDefault="00A5532F" w:rsidP="00A5532F">
      <w:pPr>
        <w:numPr>
          <w:ilvl w:val="0"/>
          <w:numId w:val="6"/>
        </w:numPr>
        <w:bidi/>
        <w:rPr>
          <w:rFonts w:cs="Arial"/>
          <w:b/>
          <w:bCs/>
          <w:sz w:val="44"/>
          <w:szCs w:val="44"/>
          <w:lang w:bidi="ar-SY"/>
        </w:rPr>
      </w:pPr>
      <w:r w:rsidRPr="00A5532F">
        <w:rPr>
          <w:rFonts w:cs="Arial"/>
          <w:b/>
          <w:bCs/>
          <w:sz w:val="44"/>
          <w:szCs w:val="44"/>
          <w:rtl/>
        </w:rPr>
        <w:lastRenderedPageBreak/>
        <w:t>روي عن عبد الله بن عباس -رضي الله عنهما- أنّ رسولَ الله -صلى الله عليه وسلم- خاطَب مكّة قائلاً: "مَا أطيبكِ من بلدٍ وأحبَّكِ إليَّ! ولوْلا أنّ قومي أخرَجوني منكِ ما سكنتُ غيركِ، وفي روايةٍ أُخرى: واللهِ إنّي أعلمُ أنّك خيرُ أرضِ الله، وأحبّها إلى الله، ولَولا أنّ أهلكِ أخْرَجوني منكِ مَا خَرَجْتُ". [صحيح الجامع , الألباني ، عبد الله بن عباس ، 5536 ، صحيح]</w:t>
      </w:r>
    </w:p>
    <w:p w:rsidR="00A5532F" w:rsidRPr="00A5532F" w:rsidRDefault="00A5532F" w:rsidP="00A5532F">
      <w:pPr>
        <w:numPr>
          <w:ilvl w:val="0"/>
          <w:numId w:val="6"/>
        </w:numPr>
        <w:bidi/>
        <w:rPr>
          <w:rFonts w:cs="Arial"/>
          <w:b/>
          <w:bCs/>
          <w:sz w:val="44"/>
          <w:szCs w:val="44"/>
          <w:lang w:bidi="ar-SY"/>
        </w:rPr>
      </w:pPr>
      <w:r w:rsidRPr="00A5532F">
        <w:rPr>
          <w:rFonts w:cs="Arial"/>
          <w:b/>
          <w:bCs/>
          <w:sz w:val="44"/>
          <w:szCs w:val="44"/>
          <w:rtl/>
        </w:rPr>
        <w:t>عن أنس بن مالك -رضي الله عنه- أنّ رسول الله -صلّى الله عليه وسلّم- قال: "اللَّهُمَّ اجْعَلْ بالمَدِينَةِ ضِعْفَيْ ما جَعَلْتَ بمَكَّةَ مِنَ البَرَكَةِ". [صحيح البخاري/ البخاري/ أنس بن مالك/ 1885/صحيح]</w:t>
      </w:r>
    </w:p>
    <w:p w:rsidR="00A5532F" w:rsidRPr="00A5532F" w:rsidRDefault="00A5532F" w:rsidP="00A5532F">
      <w:pPr>
        <w:bidi/>
        <w:rPr>
          <w:rFonts w:cs="Arial"/>
          <w:b/>
          <w:bCs/>
          <w:sz w:val="44"/>
          <w:szCs w:val="44"/>
          <w:lang w:bidi="ar-SY"/>
        </w:rPr>
      </w:pPr>
      <w:r w:rsidRPr="00A5532F">
        <w:rPr>
          <w:rFonts w:cs="Arial"/>
          <w:b/>
          <w:bCs/>
          <w:sz w:val="44"/>
          <w:szCs w:val="44"/>
          <w:rtl/>
        </w:rPr>
        <w:t>فقرة الحديث الشريف عن يوم العلم السعودي للإذاعة المدرسية</w:t>
      </w:r>
    </w:p>
    <w:p w:rsidR="00A5532F" w:rsidRPr="00A5532F" w:rsidRDefault="00A5532F" w:rsidP="00A5532F">
      <w:pPr>
        <w:bidi/>
        <w:rPr>
          <w:rFonts w:cs="Arial"/>
          <w:b/>
          <w:bCs/>
          <w:sz w:val="44"/>
          <w:szCs w:val="44"/>
          <w:lang w:bidi="ar-SY"/>
        </w:rPr>
      </w:pPr>
      <w:r w:rsidRPr="00A5532F">
        <w:rPr>
          <w:rFonts w:cs="Arial"/>
          <w:b/>
          <w:bCs/>
          <w:sz w:val="44"/>
          <w:szCs w:val="44"/>
          <w:rtl/>
        </w:rPr>
        <w:t>أكّد النبي -صلى الله عليه وسلم- على حرمة الوطن، وعظمة المملكة العربية السعودية في الكثير من الأحاديث، والتي يمكن الاستشهاد بها في الإذاعة المدرسية في يوم العلم السعودي في فقرة الحديث، ومنها ما يأتي</w:t>
      </w:r>
      <w:r w:rsidRPr="00A5532F">
        <w:rPr>
          <w:rFonts w:cs="Arial"/>
          <w:b/>
          <w:bCs/>
          <w:sz w:val="44"/>
          <w:szCs w:val="44"/>
          <w:lang w:bidi="ar-SY"/>
        </w:rPr>
        <w:t>:</w:t>
      </w:r>
    </w:p>
    <w:p w:rsidR="00A5532F" w:rsidRPr="00A5532F" w:rsidRDefault="00A5532F" w:rsidP="00A5532F">
      <w:pPr>
        <w:bidi/>
        <w:rPr>
          <w:rFonts w:cs="Arial"/>
          <w:b/>
          <w:bCs/>
          <w:sz w:val="44"/>
          <w:szCs w:val="44"/>
          <w:lang w:bidi="ar-SY"/>
        </w:rPr>
      </w:pPr>
      <w:r w:rsidRPr="00A5532F">
        <w:rPr>
          <w:rFonts w:cs="Arial"/>
          <w:b/>
          <w:bCs/>
          <w:sz w:val="44"/>
          <w:szCs w:val="44"/>
          <w:rtl/>
        </w:rPr>
        <w:t xml:space="preserve">عن عبد الله بن عباس رضي الله عنه- أن رسول الله -صلى الله عليه وسلم - قال: "يا أيُّها النَّاسُ أيُّ يَومٍ هذا؟، قالوا: يَوْمٌ حَرَامٌ، قالَ: فأيُّ بَلَدٍ هذا؟، قالوا: بَلَدٌ حَرَامٌ، قالَ: فأيُّ شَهْرٍ هذا؟، قالوا: شَهْرٌ حَرَامٌ، قالَ: فإنَّ دِمَاءَكُمْ وأَمْوَالَكُمْ وأَعْرَاضَكُمْ علَيْكُم حَرَامٌ، كَحُرْمَةِ يَومِكُمْ هذا، في بَلَدِكُمْ هذا، في شَهْرِكُمْ هذا، فأعَادَهَا مِرَارًا، ثُمَّ رَفَعَ رَأْسَهُ فَقالَ: اللَّهُمَّ هلْ بَلَّغْتُ، اللَّهُمَّ هلْ بَلَّغْتُ – قالَ ابنُ عَبَّاسٍ رَضِيَ اللَّهُ عنْهمَا: فَوَالَّذِي نَفْسِي بيَدِهِ، إنَّهَا لَوَصِيَّتُهُ إلى </w:t>
      </w:r>
      <w:r w:rsidRPr="00A5532F">
        <w:rPr>
          <w:rFonts w:cs="Arial"/>
          <w:b/>
          <w:bCs/>
          <w:sz w:val="44"/>
          <w:szCs w:val="44"/>
          <w:rtl/>
        </w:rPr>
        <w:lastRenderedPageBreak/>
        <w:t>أُمَّتِهِ، فَلْيُبْلِغِ الشَّاهِدُ الغَائِبَ، لا تَرْجِعُوا بَعْدِي كُفَّارًا، يَضْرِبُ بَعْضُكُمْ رِقَابَ بَعْضٍ". [صحيح البخاري/ البخاري/ عبد الله بن عباس/ 1739/صحيح]</w:t>
      </w:r>
    </w:p>
    <w:p w:rsidR="00A5532F" w:rsidRPr="00A5532F" w:rsidRDefault="00A5532F" w:rsidP="00A5532F">
      <w:pPr>
        <w:bidi/>
        <w:rPr>
          <w:rtl/>
        </w:rPr>
      </w:pPr>
    </w:p>
    <w:sectPr w:rsidR="00A5532F" w:rsidRPr="00A553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FC" w:rsidRDefault="006B33FC" w:rsidP="00A5532F">
      <w:pPr>
        <w:spacing w:after="0" w:line="240" w:lineRule="auto"/>
      </w:pPr>
      <w:r>
        <w:separator/>
      </w:r>
    </w:p>
  </w:endnote>
  <w:endnote w:type="continuationSeparator" w:id="0">
    <w:p w:rsidR="006B33FC" w:rsidRDefault="006B33FC" w:rsidP="00A5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2F" w:rsidRDefault="00A55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2F" w:rsidRDefault="00A55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2F" w:rsidRDefault="00A5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FC" w:rsidRDefault="006B33FC" w:rsidP="00A5532F">
      <w:pPr>
        <w:spacing w:after="0" w:line="240" w:lineRule="auto"/>
      </w:pPr>
      <w:r>
        <w:separator/>
      </w:r>
    </w:p>
  </w:footnote>
  <w:footnote w:type="continuationSeparator" w:id="0">
    <w:p w:rsidR="006B33FC" w:rsidRDefault="006B33FC" w:rsidP="00A5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2F" w:rsidRDefault="00A553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70860"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2F" w:rsidRDefault="00A553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70861"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2F" w:rsidRDefault="00A553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70859"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4CFE"/>
    <w:multiLevelType w:val="hybridMultilevel"/>
    <w:tmpl w:val="F1CA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66417"/>
    <w:multiLevelType w:val="multilevel"/>
    <w:tmpl w:val="24E6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F053E"/>
    <w:multiLevelType w:val="multilevel"/>
    <w:tmpl w:val="B434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12C9B"/>
    <w:multiLevelType w:val="multilevel"/>
    <w:tmpl w:val="C124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FA298D"/>
    <w:multiLevelType w:val="hybridMultilevel"/>
    <w:tmpl w:val="5EE8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3720F"/>
    <w:multiLevelType w:val="hybridMultilevel"/>
    <w:tmpl w:val="0858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89"/>
    <w:rsid w:val="000D2BE8"/>
    <w:rsid w:val="001E227B"/>
    <w:rsid w:val="001F5312"/>
    <w:rsid w:val="00201EB6"/>
    <w:rsid w:val="00231718"/>
    <w:rsid w:val="002E60CD"/>
    <w:rsid w:val="004460A4"/>
    <w:rsid w:val="00462B9A"/>
    <w:rsid w:val="004C7289"/>
    <w:rsid w:val="004F07D1"/>
    <w:rsid w:val="00593B4E"/>
    <w:rsid w:val="006A271A"/>
    <w:rsid w:val="006B33FC"/>
    <w:rsid w:val="006D5F1F"/>
    <w:rsid w:val="00856E5E"/>
    <w:rsid w:val="00862290"/>
    <w:rsid w:val="00985B6C"/>
    <w:rsid w:val="009C4222"/>
    <w:rsid w:val="00A5532F"/>
    <w:rsid w:val="00A5782C"/>
    <w:rsid w:val="00AF0700"/>
    <w:rsid w:val="00B100FD"/>
    <w:rsid w:val="00BA101E"/>
    <w:rsid w:val="00CE09EC"/>
    <w:rsid w:val="00F41F7E"/>
    <w:rsid w:val="00F65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3629B3"/>
  <w15:chartTrackingRefBased/>
  <w15:docId w15:val="{41AF1250-4095-466B-8F8C-6AE6E89C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B6"/>
    <w:pPr>
      <w:ind w:left="720"/>
      <w:contextualSpacing/>
    </w:pPr>
  </w:style>
  <w:style w:type="paragraph" w:styleId="Header">
    <w:name w:val="header"/>
    <w:basedOn w:val="Normal"/>
    <w:link w:val="HeaderChar"/>
    <w:uiPriority w:val="99"/>
    <w:unhideWhenUsed/>
    <w:rsid w:val="00A55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32F"/>
  </w:style>
  <w:style w:type="paragraph" w:styleId="Footer">
    <w:name w:val="footer"/>
    <w:basedOn w:val="Normal"/>
    <w:link w:val="FooterChar"/>
    <w:uiPriority w:val="99"/>
    <w:unhideWhenUsed/>
    <w:rsid w:val="00A55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cp:lastPrinted>2023-03-11T18:18:00Z</cp:lastPrinted>
  <dcterms:created xsi:type="dcterms:W3CDTF">2023-03-11T17:00:00Z</dcterms:created>
  <dcterms:modified xsi:type="dcterms:W3CDTF">2023-03-11T18:18:00Z</dcterms:modified>
</cp:coreProperties>
</file>